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3E3E4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2F4A6AA9" w14:textId="78E7DF96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 w:rsidR="00FF423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705/1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54EA9E26" w14:textId="212C88C9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FF423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02.08.2019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47C1FFF4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8851FE9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626198B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EAEB28E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2F04A8E2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60CFC1E3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4E0EDD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69CEF4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D936894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7B1FD90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14:paraId="7DDE29BB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0FD66EB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30611ACC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184DDB2E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23D33795" w14:textId="77777777" w:rsidTr="0088135C">
        <w:trPr>
          <w:trHeight w:val="348"/>
        </w:trPr>
        <w:tc>
          <w:tcPr>
            <w:tcW w:w="4079" w:type="dxa"/>
          </w:tcPr>
          <w:p w14:paraId="4EF3E9B6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7E59D1D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56D4266E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411CFD59" w14:textId="77777777" w:rsidTr="0088135C">
        <w:trPr>
          <w:trHeight w:val="348"/>
        </w:trPr>
        <w:tc>
          <w:tcPr>
            <w:tcW w:w="4079" w:type="dxa"/>
          </w:tcPr>
          <w:p w14:paraId="79081F0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479A34F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01EECC37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07F27A52" w14:textId="77777777" w:rsidTr="0088135C">
        <w:trPr>
          <w:trHeight w:val="348"/>
        </w:trPr>
        <w:tc>
          <w:tcPr>
            <w:tcW w:w="4079" w:type="dxa"/>
          </w:tcPr>
          <w:p w14:paraId="10300EF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1EBBA740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200C0397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613843D6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7C4B53AF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70D64DBE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687164E3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468F4DB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2A66C89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459E769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B379EB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14:paraId="4FD10E5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221F6E6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2ADA4C1E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13A6DC50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035EB27F" w14:textId="77777777" w:rsidR="00891FA4" w:rsidRDefault="00891FA4" w:rsidP="00891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D346FE">
        <w:rPr>
          <w:rFonts w:ascii="Times New Roman" w:hAnsi="Times New Roman" w:cs="Times New Roman"/>
          <w:sz w:val="24"/>
          <w:szCs w:val="24"/>
          <w:lang w:val="en-US"/>
        </w:rPr>
        <w:t>ača za nabavku termografičkog papira</w:t>
      </w:r>
    </w:p>
    <w:p w14:paraId="62F265E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083C8932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567E5B5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4207A" w14:textId="39BA45FD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7128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FF4231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D346FE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C03997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43BECC5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9B25EF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1AF2853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CA9FA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6641BB5A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D5C3E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5886342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4C549F50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6570A3B7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2D4593A6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613E1DEC" w14:textId="13C40B04" w:rsidR="00C82F17" w:rsidRPr="00C83766" w:rsidRDefault="00C82F17" w:rsidP="00C82F17">
      <w:pPr>
        <w:pStyle w:val="ListParagraph"/>
        <w:spacing w:after="0" w:line="240" w:lineRule="auto"/>
        <w:contextualSpacing w:val="0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lastRenderedPageBreak/>
        <w:t xml:space="preserve">Ponuda ponuđača  Doo”Raster Office  ”Podgorica  ponuđena cijena od  </w:t>
      </w:r>
      <w:r w:rsidR="00FF4231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4.991,25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eura ukupan 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dodijeljenih bodova   100</w:t>
      </w:r>
    </w:p>
    <w:p w14:paraId="270EBFAD" w14:textId="77777777" w:rsidR="009A14E9" w:rsidRPr="00C83766" w:rsidRDefault="009A14E9" w:rsidP="00C03997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7BDC1A9F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45F6509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14:paraId="157F141E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14:paraId="71F812C1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47337327" w14:textId="77777777" w:rsidR="009A14E9" w:rsidRPr="00C83766" w:rsidRDefault="00141985" w:rsidP="00D324D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Doo”Raster Office</w:t>
            </w:r>
            <w:r w:rsidR="00372A8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C82F17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 ”Podgorica 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1BD5781C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676D94F3" w14:textId="7DD082E9" w:rsidR="00891FA4" w:rsidRPr="00C83766" w:rsidRDefault="00FF4231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Bojan Ražnatović</w:t>
            </w:r>
          </w:p>
        </w:tc>
      </w:tr>
      <w:tr w:rsidR="009A14E9" w:rsidRPr="00C83766" w14:paraId="436B50FB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54F46634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C82F1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Vuka Karađića </w:t>
            </w:r>
          </w:p>
        </w:tc>
        <w:tc>
          <w:tcPr>
            <w:tcW w:w="5015" w:type="dxa"/>
            <w:vAlign w:val="center"/>
          </w:tcPr>
          <w:p w14:paraId="3F01CEE7" w14:textId="77777777" w:rsidR="009A14E9" w:rsidRPr="00C83766" w:rsidRDefault="00C82F17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Poštanski broj:81</w:t>
            </w:r>
            <w:r w:rsidR="00891FA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000</w:t>
            </w:r>
          </w:p>
        </w:tc>
      </w:tr>
      <w:tr w:rsidR="009A14E9" w:rsidRPr="00C83766" w14:paraId="38BCC91C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070E7797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466E4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14:paraId="510E9D7E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14198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02443228</w:t>
            </w:r>
          </w:p>
        </w:tc>
      </w:tr>
      <w:tr w:rsidR="009A14E9" w:rsidRPr="00C83766" w14:paraId="1AC186D6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3D7C04F3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14198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020231690</w:t>
            </w:r>
          </w:p>
        </w:tc>
        <w:tc>
          <w:tcPr>
            <w:tcW w:w="5015" w:type="dxa"/>
            <w:vAlign w:val="center"/>
          </w:tcPr>
          <w:p w14:paraId="59D6A695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14198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020231659</w:t>
            </w:r>
          </w:p>
        </w:tc>
      </w:tr>
      <w:tr w:rsidR="009A14E9" w:rsidRPr="00C83766" w14:paraId="306FD4D9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0D5E7804" w14:textId="77777777" w:rsidR="009A14E9" w:rsidRPr="00C03997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="0014198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7C2EF4B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4D4548B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49EE6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2A50E3C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7C3E22E0" w14:textId="29DC5E2C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povolj</w:t>
      </w:r>
      <w:r w:rsidR="00141985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nije ponude iznosi  </w:t>
      </w:r>
      <w:r w:rsidR="00FF423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4.991,25</w:t>
      </w:r>
      <w:bookmarkStart w:id="0" w:name="_GoBack"/>
      <w:bookmarkEnd w:id="0"/>
      <w:r w:rsidR="00372A8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 eura   , </w:t>
      </w:r>
    </w:p>
    <w:p w14:paraId="76CCDB51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2C069AA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467C59F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6C152D2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1A9C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3A8A055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BFBA53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FFEC55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4BE56C94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3B8338AA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3421B5DD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0C4AAC8A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7C9E806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D7095F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8F"/>
    <w:rsid w:val="00141985"/>
    <w:rsid w:val="00216776"/>
    <w:rsid w:val="00275310"/>
    <w:rsid w:val="00372A81"/>
    <w:rsid w:val="0045622C"/>
    <w:rsid w:val="00466E45"/>
    <w:rsid w:val="0056609F"/>
    <w:rsid w:val="00712879"/>
    <w:rsid w:val="007A7AF2"/>
    <w:rsid w:val="007B43A8"/>
    <w:rsid w:val="007C6F8F"/>
    <w:rsid w:val="00855AEE"/>
    <w:rsid w:val="00891FA4"/>
    <w:rsid w:val="009A14E9"/>
    <w:rsid w:val="00A17A5D"/>
    <w:rsid w:val="00A86A35"/>
    <w:rsid w:val="00A9622D"/>
    <w:rsid w:val="00C03997"/>
    <w:rsid w:val="00C82F17"/>
    <w:rsid w:val="00D05712"/>
    <w:rsid w:val="00D324DD"/>
    <w:rsid w:val="00D346FE"/>
    <w:rsid w:val="00F91250"/>
    <w:rsid w:val="00FD22F6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FBD6"/>
  <w15:docId w15:val="{045B5928-9986-4A29-AA93-67379BD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2017-12-19T09:34:00Z</cp:lastPrinted>
  <dcterms:created xsi:type="dcterms:W3CDTF">2019-08-02T11:19:00Z</dcterms:created>
  <dcterms:modified xsi:type="dcterms:W3CDTF">2019-08-02T11:19:00Z</dcterms:modified>
</cp:coreProperties>
</file>