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9C8" w14:textId="6E0A5D6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bookmarkStart w:id="0" w:name="_GoBack"/>
      <w:bookmarkEnd w:id="0"/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1D4FF612" w14:textId="47D82E54" w:rsidR="00855AEE" w:rsidRPr="009627FB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vertAlign w:val="subscript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0526E8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544</w:t>
      </w:r>
    </w:p>
    <w:p w14:paraId="1F9FC00C" w14:textId="2C1835D0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5C0BF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17.06</w:t>
      </w:r>
      <w:r w:rsidR="00030DF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E9745FB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C647BD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5EE94E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CD45B6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39C382AB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C78A47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B49B0C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510D7A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06DB1B4D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622E156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1CF90F2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9C71E1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1E82A477" w14:textId="77777777" w:rsidTr="0088135C">
        <w:trPr>
          <w:trHeight w:val="348"/>
        </w:trPr>
        <w:tc>
          <w:tcPr>
            <w:tcW w:w="4079" w:type="dxa"/>
          </w:tcPr>
          <w:p w14:paraId="1EB3078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5533B1F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3B3FED6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69ED1AEA" w14:textId="77777777" w:rsidTr="0088135C">
        <w:trPr>
          <w:trHeight w:val="348"/>
        </w:trPr>
        <w:tc>
          <w:tcPr>
            <w:tcW w:w="4079" w:type="dxa"/>
          </w:tcPr>
          <w:p w14:paraId="14EC373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50FAFA5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5D2254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11578209" w14:textId="77777777" w:rsidTr="0088135C">
        <w:trPr>
          <w:trHeight w:val="348"/>
        </w:trPr>
        <w:tc>
          <w:tcPr>
            <w:tcW w:w="4079" w:type="dxa"/>
          </w:tcPr>
          <w:p w14:paraId="482E621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3675F97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66EF9C9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482E0AD3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65244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3CEB915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3433F440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296216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30F6BE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71ABB14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2BC85EC" w14:textId="77777777" w:rsidR="009A14E9" w:rsidRPr="00C83766" w:rsidRDefault="009A14E9" w:rsidP="00ED5C0F">
      <w:pPr>
        <w:tabs>
          <w:tab w:val="left" w:pos="426"/>
          <w:tab w:val="left" w:pos="13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  <w:r w:rsidR="00ED5C0F">
        <w:rPr>
          <w:rFonts w:ascii="Times New Roman" w:hAnsi="Times New Roman" w:cs="Times New Roman"/>
          <w:sz w:val="24"/>
          <w:szCs w:val="24"/>
          <w:lang w:val="da-DK"/>
        </w:rPr>
        <w:tab/>
      </w:r>
    </w:p>
    <w:p w14:paraId="756A914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453B21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9E34AC2" w14:textId="33E8C3A2" w:rsidR="00ED5C0F" w:rsidRPr="00ED5C0F" w:rsidRDefault="00ED5C0F" w:rsidP="00ED5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D5C0F"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</w:t>
      </w:r>
      <w:r w:rsidR="00BA16E4">
        <w:rPr>
          <w:rFonts w:ascii="Times New Roman" w:hAnsi="Times New Roman" w:cs="Times New Roman"/>
          <w:sz w:val="24"/>
          <w:szCs w:val="24"/>
          <w:lang w:val="en-US"/>
        </w:rPr>
        <w:t>servis fiskaklnih kasa</w:t>
      </w:r>
    </w:p>
    <w:p w14:paraId="4FB7D5B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A8F5E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9214AA6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98F42" w14:textId="2D279453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ED5C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</w:t>
      </w:r>
      <w:r w:rsidR="00BA16E4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4399F5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A351B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21834D7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EF870" w14:textId="77777777" w:rsidR="00891FA4" w:rsidRPr="00C83766" w:rsidRDefault="00F8708C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Obustavljanje postupka</w:t>
      </w:r>
    </w:p>
    <w:p w14:paraId="1BCDBB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E993D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</w:t>
      </w:r>
      <w:r w:rsidR="00F8708C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 Razlozi za obustavljanje postupka nabavke</w:t>
      </w:r>
    </w:p>
    <w:p w14:paraId="17D138AC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5077CA7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E9F28F9" w14:textId="0D66E4E1" w:rsidR="009A14E9" w:rsidRPr="00644BBF" w:rsidRDefault="00F8708C" w:rsidP="00644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644BBF">
        <w:rPr>
          <w:rFonts w:ascii="Times New Roman" w:hAnsi="Times New Roman" w:cs="Times New Roman"/>
          <w:sz w:val="24"/>
          <w:szCs w:val="24"/>
          <w:lang w:val="sr-Latn-CS"/>
        </w:rPr>
        <w:t>Obustavlja se postupak javne nabavke po Zahtjevu za dostavljanje ponuda za n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abavku male vrijednosti broj </w:t>
      </w:r>
      <w:r w:rsidR="00BA16E4">
        <w:rPr>
          <w:rFonts w:ascii="Times New Roman" w:hAnsi="Times New Roman" w:cs="Times New Roman"/>
          <w:sz w:val="24"/>
          <w:szCs w:val="24"/>
          <w:lang w:val="sr-Latn-CS"/>
        </w:rPr>
        <w:t>509/1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od </w:t>
      </w:r>
      <w:r w:rsidR="00BA16E4">
        <w:rPr>
          <w:rFonts w:ascii="Times New Roman" w:hAnsi="Times New Roman" w:cs="Times New Roman"/>
          <w:sz w:val="24"/>
          <w:szCs w:val="24"/>
          <w:lang w:val="sr-Latn-CS"/>
        </w:rPr>
        <w:t>10.06.2019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godine za</w:t>
      </w:r>
      <w:r w:rsidR="00BA16E4">
        <w:rPr>
          <w:rFonts w:ascii="Times New Roman" w:hAnsi="Times New Roman" w:cs="Times New Roman"/>
          <w:sz w:val="24"/>
          <w:szCs w:val="24"/>
          <w:lang w:val="sr-Latn-CS"/>
        </w:rPr>
        <w:t xml:space="preserve"> uslugu fiskalnih kasa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  iz </w:t>
      </w:r>
      <w:r w:rsidR="00E4483B"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razloga  što 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u predviđenom roku za dostavljanje ponuda nije dostavljena niti jedna ponuda  </w:t>
      </w:r>
    </w:p>
    <w:p w14:paraId="5AF3A7F4" w14:textId="77777777" w:rsidR="00ED5C0F" w:rsidRDefault="00ED5C0F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07F3121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lastRenderedPageBreak/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3A8C91A3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DBBDB1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6AD159D2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7C6FC44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C99C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800A53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030DF4"/>
    <w:rsid w:val="000526E8"/>
    <w:rsid w:val="001D22B9"/>
    <w:rsid w:val="00216776"/>
    <w:rsid w:val="00275310"/>
    <w:rsid w:val="0056609F"/>
    <w:rsid w:val="005C0BF2"/>
    <w:rsid w:val="00644BBF"/>
    <w:rsid w:val="007A7AF2"/>
    <w:rsid w:val="007B43A8"/>
    <w:rsid w:val="007C6F8F"/>
    <w:rsid w:val="00855AEE"/>
    <w:rsid w:val="00891FA4"/>
    <w:rsid w:val="008C0E01"/>
    <w:rsid w:val="009627FB"/>
    <w:rsid w:val="009A14E9"/>
    <w:rsid w:val="00A17A5D"/>
    <w:rsid w:val="00A9622D"/>
    <w:rsid w:val="00BA16E4"/>
    <w:rsid w:val="00C03997"/>
    <w:rsid w:val="00C91370"/>
    <w:rsid w:val="00D05712"/>
    <w:rsid w:val="00D17669"/>
    <w:rsid w:val="00E103B2"/>
    <w:rsid w:val="00E4483B"/>
    <w:rsid w:val="00ED5C0F"/>
    <w:rsid w:val="00F03958"/>
    <w:rsid w:val="00F364B1"/>
    <w:rsid w:val="00F8708C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412"/>
  <w15:docId w15:val="{B61649C3-4F33-4C65-99BB-E8E245BA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8500-93C5-4968-A0C6-A048B234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2018-02-26T11:47:00Z</cp:lastPrinted>
  <dcterms:created xsi:type="dcterms:W3CDTF">2019-07-05T12:05:00Z</dcterms:created>
  <dcterms:modified xsi:type="dcterms:W3CDTF">2019-07-05T12:05:00Z</dcterms:modified>
</cp:coreProperties>
</file>